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3A" w:rsidRDefault="001454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880F3A" w:rsidRDefault="00880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0F3A" w:rsidRDefault="00145467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конкурсную комиссию для отбора представителей общественных организаций в состав Общественного совета по проведению  независимой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65F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>
        <w:rPr>
          <w:rFonts w:ascii="Times New Roman" w:hAnsi="Times New Roman" w:cs="Times New Roman"/>
          <w:sz w:val="24"/>
          <w:szCs w:val="24"/>
        </w:rPr>
        <w:t>организациями, расположенными на территории муниципального образования Белореченский район</w:t>
      </w: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о выдвижении </w:t>
      </w: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состав Общественного совета по проведению независимой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организациями в сфере </w:t>
      </w:r>
      <w:r w:rsidR="00F8665F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общественной организации)</w:t>
      </w:r>
    </w:p>
    <w:p w:rsidR="00880F3A" w:rsidRDefault="00880F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685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36853" w:rsidRPr="00636853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="00636853" w:rsidRPr="0063685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36853" w:rsidRPr="00636853">
        <w:rPr>
          <w:rFonts w:ascii="Times New Roman" w:hAnsi="Times New Roman" w:cs="Times New Roman"/>
          <w:sz w:val="24"/>
          <w:szCs w:val="24"/>
        </w:rPr>
        <w:t xml:space="preserve"> от 29.12.2012 года № 273-ФЗ «Об образовании в Российской Федерации»</w:t>
      </w:r>
      <w:r w:rsidRPr="006368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решения _____________________________________________________________________________</w:t>
      </w: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(наименование руководящего коллегиального органа общественного объединения)</w:t>
      </w: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«____» ______________ 20___г., № _________, в состав Общественного совета по проведению независимой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организациями в сфере </w:t>
      </w:r>
      <w:r w:rsidR="00636853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выдвинут представитель</w:t>
      </w:r>
      <w:r w:rsidR="00636853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представителя)</w:t>
      </w:r>
    </w:p>
    <w:p w:rsidR="00880F3A" w:rsidRDefault="00880F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80F3A" w:rsidRDefault="00145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Решение руководящего коллегиального органа общественной организации на ___ л.</w:t>
      </w:r>
    </w:p>
    <w:p w:rsidR="00880F3A" w:rsidRDefault="00145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устава общественной организации на ___ л.</w:t>
      </w:r>
    </w:p>
    <w:p w:rsidR="00880F3A" w:rsidRDefault="00145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(анкета) представителя общественной организации на ___ л. </w:t>
      </w:r>
    </w:p>
    <w:p w:rsidR="00880F3A" w:rsidRDefault="00145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Копия паспорта представителя общественной организации на ___ л.</w:t>
      </w:r>
    </w:p>
    <w:p w:rsidR="00880F3A" w:rsidRDefault="00145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Заявление кандидата о согласии войти в состав Общественного совета на ___ л. </w:t>
      </w:r>
    </w:p>
    <w:p w:rsidR="00880F3A" w:rsidRDefault="00145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Заявление кандидата о согласии на обработку персональных данных на ___ л.</w:t>
      </w:r>
    </w:p>
    <w:p w:rsidR="00880F3A" w:rsidRDefault="00880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F3A" w:rsidRDefault="0014546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на ___ л. </w:t>
      </w:r>
    </w:p>
    <w:p w:rsidR="00880F3A" w:rsidRDefault="00880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F3A" w:rsidRDefault="00145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Руководитель__________________________        _____________/_____________/</w:t>
      </w:r>
    </w:p>
    <w:p w:rsidR="00880F3A" w:rsidRDefault="001454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(должность)                                              (подпись)                  (ФИО)                 </w:t>
      </w:r>
    </w:p>
    <w:p w:rsidR="00880F3A" w:rsidRDefault="00145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м.п.</w:t>
      </w:r>
    </w:p>
    <w:p w:rsidR="00880F3A" w:rsidRDefault="00880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467" w:rsidRDefault="00145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467" w:rsidRDefault="001454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0F3A" w:rsidRDefault="001454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80F3A" w:rsidRDefault="00880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(АНКЕТА)</w:t>
      </w: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 общественной организации</w:t>
      </w: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общественной организации )</w:t>
      </w:r>
    </w:p>
    <w:p w:rsidR="00880F3A" w:rsidRPr="00145467" w:rsidRDefault="00880F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выдвигаемого в состав Общественного совета по проведению независимой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организациями в сфере </w:t>
      </w:r>
      <w:r w:rsidR="00636853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, расположенными на территории муниципального образования Белореченский район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918"/>
        <w:gridCol w:w="4941"/>
      </w:tblGrid>
      <w:tr w:rsidR="00880F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(если изменяли фамилию, имя или отчество, то указать, когда, где и по какой причине)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F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Число, месяц, год и место рождения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F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F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гражданства другого государства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F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Данные паспорта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F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Образование (наименование учебного заведения, специальность, дата окончания, номер диплома)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F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Ученая степень, звание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F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месте работы (наименование организации, должность, телефон)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F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Домашний адрес, домашний телефон, мобильный телефон, адрес электронной почты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F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 наличии (отсутствии) судимости, снятии судимости, погашенной судимости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F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об ограничении дееспособности, в том числе о наличии решения суда о признании недееспособным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F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 членстве в политической партии или </w:t>
            </w:r>
          </w:p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приостановлении полномочий в политической партии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F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1454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наградах (если имеются)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3A" w:rsidRDefault="00880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0F3A" w:rsidRPr="00145467" w:rsidRDefault="00880F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20___г.                                          ________________________</w:t>
      </w: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 представителя)</w:t>
      </w:r>
    </w:p>
    <w:p w:rsidR="00880F3A" w:rsidRPr="00145467" w:rsidRDefault="00880F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указанные в анкете, сверены с документом, удостоверяющим личность гражданина Российской Федерации и иными документами.</w:t>
      </w: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«___»_____________20___г.                                     _________________________</w:t>
      </w: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 руководителя)      </w:t>
      </w: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м.п.</w:t>
      </w:r>
    </w:p>
    <w:p w:rsidR="00880F3A" w:rsidRDefault="001454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145467" w:rsidP="00145467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конкурсную комиссию </w:t>
      </w:r>
    </w:p>
    <w:p w:rsidR="00145467" w:rsidRDefault="00145467" w:rsidP="00145467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отбора представителей общественных организаций в состав Общественного совета по проведению независимой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853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>
        <w:rPr>
          <w:rFonts w:ascii="Times New Roman" w:hAnsi="Times New Roman" w:cs="Times New Roman"/>
          <w:sz w:val="24"/>
          <w:szCs w:val="24"/>
        </w:rPr>
        <w:t>организациями, расположенными на территории муниципального образования Белореченский район</w:t>
      </w:r>
    </w:p>
    <w:p w:rsidR="00880F3A" w:rsidRDefault="00880F3A" w:rsidP="00145467">
      <w:pPr>
        <w:spacing w:after="0" w:line="240" w:lineRule="auto"/>
        <w:ind w:left="5669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3A" w:rsidRDefault="00880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880F3A" w:rsidRDefault="00880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880F3A" w:rsidRDefault="00880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выражаю свое согласие на мое вхождение в состав Общественного совета по проведению независимой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организациями в сфере </w:t>
      </w:r>
      <w:r w:rsidR="00636853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расположенными на территории муниципального образования Белореченский район. </w:t>
      </w: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нормами законодательства, регламентирующими порядок деятельности Совета, порядка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независимой оценки качества условий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организациями в сфере </w:t>
      </w:r>
      <w:r w:rsidR="00636853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ознакомлен (а). </w:t>
      </w: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 202</w:t>
      </w:r>
      <w:r w:rsidR="00E76A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_______________________</w:t>
      </w: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(подпись)</w:t>
      </w: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3A" w:rsidRDefault="001454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880F3A" w:rsidRDefault="00880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0F3A" w:rsidRDefault="00145467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конкурсную комиссию </w:t>
      </w:r>
    </w:p>
    <w:p w:rsidR="00880F3A" w:rsidRDefault="00145467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отбора представителей </w:t>
      </w:r>
    </w:p>
    <w:p w:rsidR="00880F3A" w:rsidRDefault="00145467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общественных организаций в состав Общественного совета по проведению независимой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853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>
        <w:rPr>
          <w:rFonts w:ascii="Times New Roman" w:hAnsi="Times New Roman" w:cs="Times New Roman"/>
          <w:sz w:val="24"/>
          <w:szCs w:val="24"/>
        </w:rPr>
        <w:t>организациями, расположенными на территории муниципального образования Белореченский район</w:t>
      </w: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88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880F3A" w:rsidRDefault="00880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880F3A" w:rsidRDefault="001454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674138" w:rsidRDefault="006741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года рождения, паспорт: серия __________ номер ___________________, выдан _______________________________________________________________________, дата выдачи _____________________, код подразделения ___________________, зарегистрирован по адресу: _____________________________________________________</w:t>
      </w: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данных», со сведениями о фактах, событиях и обстоятельствах моей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жизни, предоставленных в Общественную палату муниципального образования Белореченский район на конкурсную комиссию для отбора представителей общественных организаций в состав Общественного совета по проведению независимой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853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>
        <w:rPr>
          <w:rFonts w:ascii="Times New Roman" w:hAnsi="Times New Roman" w:cs="Times New Roman"/>
          <w:sz w:val="24"/>
          <w:szCs w:val="24"/>
        </w:rPr>
        <w:t>организациями, осуществляющими свою деятельность на территории муниципального образования Белореченский район.</w:t>
      </w:r>
    </w:p>
    <w:p w:rsidR="00880F3A" w:rsidRDefault="00145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персональными данными понимается любая информация, относящаяся ко мне, как к субъекту персональных данных, в том числе данные документа удостоверяющего личность (фамилия, имя, отчество, год, месяц, дата рождения, адрес регистрации, сведения о гражданстве, иные сведения), информация об образовании, наличии (отсутствии) ученой степени, звания, о наградах, месте работы и должности, сведения о признании меня недееспособным или ограниченно дееспособным, сведения о наличии (отсутствии) судимости и (или) факта уголовного преследования либо о прекращении уголовного преследования, номер телефона, адрес электронной почты и другая информация.</w:t>
      </w:r>
    </w:p>
    <w:p w:rsidR="00880F3A" w:rsidRDefault="00145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и на срок полномочий Общественного совета по проведению независимой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организациями в сфере </w:t>
      </w:r>
      <w:r w:rsidR="002A41B1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, либо до дня отзыва настоящего согласия в письменной форме.</w:t>
      </w:r>
    </w:p>
    <w:p w:rsidR="002A41B1" w:rsidRDefault="002A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41B1" w:rsidRDefault="002A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F3A" w:rsidRDefault="0014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________________</w:t>
      </w:r>
    </w:p>
    <w:p w:rsidR="00880F3A" w:rsidRDefault="00145467" w:rsidP="0063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(подпись)</w:t>
      </w:r>
    </w:p>
    <w:sectPr w:rsidR="00880F3A" w:rsidSect="0014546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276" w:rsidRDefault="004E7276">
      <w:pPr>
        <w:spacing w:after="0" w:line="240" w:lineRule="auto"/>
      </w:pPr>
      <w:r>
        <w:separator/>
      </w:r>
    </w:p>
  </w:endnote>
  <w:endnote w:type="continuationSeparator" w:id="0">
    <w:p w:rsidR="004E7276" w:rsidRDefault="004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276" w:rsidRDefault="004E7276">
      <w:pPr>
        <w:spacing w:after="0" w:line="240" w:lineRule="auto"/>
      </w:pPr>
      <w:r>
        <w:separator/>
      </w:r>
    </w:p>
  </w:footnote>
  <w:footnote w:type="continuationSeparator" w:id="0">
    <w:p w:rsidR="004E7276" w:rsidRDefault="004E7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4588"/>
    <w:multiLevelType w:val="hybridMultilevel"/>
    <w:tmpl w:val="72186E7E"/>
    <w:lvl w:ilvl="0" w:tplc="65FE5A8C">
      <w:start w:val="1"/>
      <w:numFmt w:val="decimal"/>
      <w:lvlText w:val="%1."/>
      <w:lvlJc w:val="left"/>
      <w:pPr>
        <w:ind w:left="720" w:hanging="360"/>
      </w:pPr>
    </w:lvl>
    <w:lvl w:ilvl="1" w:tplc="1CF0817E">
      <w:start w:val="1"/>
      <w:numFmt w:val="lowerLetter"/>
      <w:lvlText w:val="%2."/>
      <w:lvlJc w:val="left"/>
      <w:pPr>
        <w:ind w:left="1440" w:hanging="360"/>
      </w:pPr>
    </w:lvl>
    <w:lvl w:ilvl="2" w:tplc="2C460758">
      <w:start w:val="1"/>
      <w:numFmt w:val="lowerRoman"/>
      <w:lvlText w:val="%3."/>
      <w:lvlJc w:val="right"/>
      <w:pPr>
        <w:ind w:left="2160" w:hanging="180"/>
      </w:pPr>
    </w:lvl>
    <w:lvl w:ilvl="3" w:tplc="3C38C52E">
      <w:start w:val="1"/>
      <w:numFmt w:val="decimal"/>
      <w:lvlText w:val="%4."/>
      <w:lvlJc w:val="left"/>
      <w:pPr>
        <w:ind w:left="2880" w:hanging="360"/>
      </w:pPr>
    </w:lvl>
    <w:lvl w:ilvl="4" w:tplc="0C4E5760">
      <w:start w:val="1"/>
      <w:numFmt w:val="lowerLetter"/>
      <w:lvlText w:val="%5."/>
      <w:lvlJc w:val="left"/>
      <w:pPr>
        <w:ind w:left="3600" w:hanging="360"/>
      </w:pPr>
    </w:lvl>
    <w:lvl w:ilvl="5" w:tplc="93C438F4">
      <w:start w:val="1"/>
      <w:numFmt w:val="lowerRoman"/>
      <w:lvlText w:val="%6."/>
      <w:lvlJc w:val="right"/>
      <w:pPr>
        <w:ind w:left="4320" w:hanging="180"/>
      </w:pPr>
    </w:lvl>
    <w:lvl w:ilvl="6" w:tplc="40E03CAA">
      <w:start w:val="1"/>
      <w:numFmt w:val="decimal"/>
      <w:lvlText w:val="%7."/>
      <w:lvlJc w:val="left"/>
      <w:pPr>
        <w:ind w:left="5040" w:hanging="360"/>
      </w:pPr>
    </w:lvl>
    <w:lvl w:ilvl="7" w:tplc="C24429E8">
      <w:start w:val="1"/>
      <w:numFmt w:val="lowerLetter"/>
      <w:lvlText w:val="%8."/>
      <w:lvlJc w:val="left"/>
      <w:pPr>
        <w:ind w:left="5760" w:hanging="360"/>
      </w:pPr>
    </w:lvl>
    <w:lvl w:ilvl="8" w:tplc="FFDEB6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F3A"/>
    <w:rsid w:val="00145467"/>
    <w:rsid w:val="002A41B1"/>
    <w:rsid w:val="004E67C5"/>
    <w:rsid w:val="004E7276"/>
    <w:rsid w:val="00636853"/>
    <w:rsid w:val="00674138"/>
    <w:rsid w:val="00880F3A"/>
    <w:rsid w:val="00D464E9"/>
    <w:rsid w:val="00E76AE3"/>
    <w:rsid w:val="00F8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E9"/>
  </w:style>
  <w:style w:type="paragraph" w:styleId="1">
    <w:name w:val="heading 1"/>
    <w:basedOn w:val="a"/>
    <w:next w:val="a"/>
    <w:link w:val="10"/>
    <w:uiPriority w:val="9"/>
    <w:qFormat/>
    <w:rsid w:val="00D464E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464E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464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464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464E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464E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464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464E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464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4E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464E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464E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464E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464E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464E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464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464E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464E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464E9"/>
    <w:pPr>
      <w:ind w:left="720"/>
      <w:contextualSpacing/>
    </w:pPr>
  </w:style>
  <w:style w:type="paragraph" w:styleId="a4">
    <w:name w:val="No Spacing"/>
    <w:uiPriority w:val="1"/>
    <w:qFormat/>
    <w:rsid w:val="00D464E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464E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464E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464E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464E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464E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464E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464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464E9"/>
    <w:rPr>
      <w:i/>
    </w:rPr>
  </w:style>
  <w:style w:type="paragraph" w:styleId="ab">
    <w:name w:val="header"/>
    <w:basedOn w:val="a"/>
    <w:link w:val="ac"/>
    <w:uiPriority w:val="99"/>
    <w:unhideWhenUsed/>
    <w:rsid w:val="00D464E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64E9"/>
  </w:style>
  <w:style w:type="paragraph" w:styleId="ad">
    <w:name w:val="footer"/>
    <w:basedOn w:val="a"/>
    <w:link w:val="ae"/>
    <w:uiPriority w:val="99"/>
    <w:unhideWhenUsed/>
    <w:rsid w:val="00D464E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464E9"/>
  </w:style>
  <w:style w:type="paragraph" w:styleId="af">
    <w:name w:val="caption"/>
    <w:basedOn w:val="a"/>
    <w:next w:val="a"/>
    <w:uiPriority w:val="35"/>
    <w:semiHidden/>
    <w:unhideWhenUsed/>
    <w:qFormat/>
    <w:rsid w:val="00D464E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D464E9"/>
  </w:style>
  <w:style w:type="table" w:styleId="af0">
    <w:name w:val="Table Grid"/>
    <w:basedOn w:val="a1"/>
    <w:uiPriority w:val="59"/>
    <w:rsid w:val="00D464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464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464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46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4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D464E9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464E9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D464E9"/>
    <w:rPr>
      <w:sz w:val="18"/>
    </w:rPr>
  </w:style>
  <w:style w:type="character" w:styleId="af4">
    <w:name w:val="footnote reference"/>
    <w:basedOn w:val="a0"/>
    <w:uiPriority w:val="99"/>
    <w:unhideWhenUsed/>
    <w:rsid w:val="00D464E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64E9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D464E9"/>
    <w:rPr>
      <w:sz w:val="20"/>
    </w:rPr>
  </w:style>
  <w:style w:type="character" w:styleId="af7">
    <w:name w:val="endnote reference"/>
    <w:basedOn w:val="a0"/>
    <w:uiPriority w:val="99"/>
    <w:semiHidden/>
    <w:unhideWhenUsed/>
    <w:rsid w:val="00D464E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464E9"/>
    <w:pPr>
      <w:spacing w:after="57"/>
    </w:pPr>
  </w:style>
  <w:style w:type="paragraph" w:styleId="23">
    <w:name w:val="toc 2"/>
    <w:basedOn w:val="a"/>
    <w:next w:val="a"/>
    <w:uiPriority w:val="39"/>
    <w:unhideWhenUsed/>
    <w:rsid w:val="00D464E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464E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464E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464E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464E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464E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464E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464E9"/>
    <w:pPr>
      <w:spacing w:after="57"/>
      <w:ind w:left="2268"/>
    </w:pPr>
  </w:style>
  <w:style w:type="paragraph" w:styleId="af8">
    <w:name w:val="TOC Heading"/>
    <w:uiPriority w:val="39"/>
    <w:unhideWhenUsed/>
    <w:rsid w:val="00D464E9"/>
  </w:style>
  <w:style w:type="paragraph" w:styleId="af9">
    <w:name w:val="table of figures"/>
    <w:basedOn w:val="a"/>
    <w:next w:val="a"/>
    <w:uiPriority w:val="99"/>
    <w:unhideWhenUsed/>
    <w:rsid w:val="00D464E9"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D4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D46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52CAC0845C3F176902064797DDC862889F60E054B53E6A9C2684F623EEA3CA021C3378CB2A44A74DP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1158</Words>
  <Characters>6602</Characters>
  <Application>Microsoft Office Word</Application>
  <DocSecurity>0</DocSecurity>
  <Lines>55</Lines>
  <Paragraphs>15</Paragraphs>
  <ScaleCrop>false</ScaleCrop>
  <Company>RePack by SPecialiST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7</cp:revision>
  <cp:lastPrinted>2024-03-01T08:45:00Z</cp:lastPrinted>
  <dcterms:created xsi:type="dcterms:W3CDTF">2024-03-01T08:36:00Z</dcterms:created>
  <dcterms:modified xsi:type="dcterms:W3CDTF">2024-03-01T08:45:00Z</dcterms:modified>
</cp:coreProperties>
</file>